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>
      <w:bookmarkStart w:id="0" w:name="_GoBack"/>
      <w:bookmarkEnd w:id="0"/>
    </w:p>
    <w:p w:rsidR="00BC247D" w:rsidRPr="004B6F65" w:rsidRDefault="0036057A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</w:t>
      </w:r>
      <w:r w:rsidRPr="004B6F65">
        <w:rPr>
          <w:rFonts w:ascii="標楷體" w:eastAsia="標楷體" w:hAnsi="標楷體"/>
          <w:sz w:val="28"/>
          <w:szCs w:val="28"/>
        </w:rPr>
        <w:t>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年直轄市議員選舉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7"/>
        <w:gridCol w:w="1088"/>
        <w:gridCol w:w="1984"/>
        <w:gridCol w:w="1559"/>
        <w:gridCol w:w="1843"/>
        <w:gridCol w:w="1843"/>
        <w:gridCol w:w="1701"/>
      </w:tblGrid>
      <w:tr w:rsidR="00486925" w:rsidRPr="007F18BD" w:rsidTr="00162C72">
        <w:trPr>
          <w:trHeight w:val="546"/>
        </w:trPr>
        <w:tc>
          <w:tcPr>
            <w:tcW w:w="467" w:type="dxa"/>
            <w:vAlign w:val="center"/>
          </w:tcPr>
          <w:p w:rsidR="00486925" w:rsidRPr="007F18BD" w:rsidRDefault="0036057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  <w:vAlign w:val="center"/>
          </w:tcPr>
          <w:p w:rsidR="00486925" w:rsidRPr="007F18BD" w:rsidRDefault="0036057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233732" w:rsidRDefault="0036057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36057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9" w:type="dxa"/>
            <w:vAlign w:val="center"/>
          </w:tcPr>
          <w:p w:rsidR="00233732" w:rsidRDefault="0036057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36057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486925" w:rsidRPr="007F18BD" w:rsidRDefault="0036057A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36057A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701" w:type="dxa"/>
            <w:vAlign w:val="center"/>
          </w:tcPr>
          <w:p w:rsidR="00233732" w:rsidRDefault="0036057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36057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B535D" w:rsidTr="00162C72">
        <w:trPr>
          <w:cantSplit/>
        </w:trPr>
        <w:tc>
          <w:tcPr>
            <w:tcW w:w="0" w:type="auto"/>
            <w:noWrap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88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張嘉玲</w:t>
            </w:r>
          </w:p>
        </w:tc>
        <w:tc>
          <w:tcPr>
            <w:tcW w:w="1984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年新北市議員擬參選人張嘉玲政治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臺灣銀行中和分行</w:t>
            </w:r>
          </w:p>
        </w:tc>
        <w:tc>
          <w:tcPr>
            <w:tcW w:w="1843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066001037701</w:t>
            </w:r>
          </w:p>
        </w:tc>
        <w:tc>
          <w:tcPr>
            <w:tcW w:w="1843" w:type="dxa"/>
            <w:noWrap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01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1121831876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EB535D" w:rsidTr="00162C72">
        <w:trPr>
          <w:cantSplit/>
        </w:trPr>
        <w:tc>
          <w:tcPr>
            <w:tcW w:w="0" w:type="auto"/>
            <w:noWrap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88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陳明義</w:t>
            </w:r>
          </w:p>
        </w:tc>
        <w:tc>
          <w:tcPr>
            <w:tcW w:w="1984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年新北市議員擬參選人陳明義政治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臺灣銀行五股分行</w:t>
            </w:r>
          </w:p>
        </w:tc>
        <w:tc>
          <w:tcPr>
            <w:tcW w:w="1843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135008157411</w:t>
            </w:r>
          </w:p>
        </w:tc>
        <w:tc>
          <w:tcPr>
            <w:tcW w:w="1843" w:type="dxa"/>
            <w:noWrap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01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1121831876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EB535D" w:rsidTr="00162C72">
        <w:trPr>
          <w:cantSplit/>
        </w:trPr>
        <w:tc>
          <w:tcPr>
            <w:tcW w:w="0" w:type="auto"/>
            <w:noWrap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88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王威元</w:t>
            </w:r>
          </w:p>
        </w:tc>
        <w:tc>
          <w:tcPr>
            <w:tcW w:w="1984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年新北市議員擬參選人王威元政治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彰化商業銀行城內分行</w:t>
            </w:r>
          </w:p>
        </w:tc>
        <w:tc>
          <w:tcPr>
            <w:tcW w:w="1843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30105001744300</w:t>
            </w:r>
          </w:p>
        </w:tc>
        <w:tc>
          <w:tcPr>
            <w:tcW w:w="1843" w:type="dxa"/>
            <w:noWrap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01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1121831876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EB535D" w:rsidTr="00162C72">
        <w:trPr>
          <w:cantSplit/>
        </w:trPr>
        <w:tc>
          <w:tcPr>
            <w:tcW w:w="0" w:type="auto"/>
            <w:noWrap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88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蔡淑君</w:t>
            </w:r>
          </w:p>
        </w:tc>
        <w:tc>
          <w:tcPr>
            <w:tcW w:w="1984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年新北市議員擬參選人蔡淑君政治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臺灣中小企業銀行林口分行</w:t>
            </w:r>
          </w:p>
        </w:tc>
        <w:tc>
          <w:tcPr>
            <w:tcW w:w="1843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13112192969</w:t>
            </w:r>
          </w:p>
        </w:tc>
        <w:tc>
          <w:tcPr>
            <w:tcW w:w="1843" w:type="dxa"/>
            <w:noWrap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01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1121831876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EB535D" w:rsidTr="00162C72">
        <w:trPr>
          <w:cantSplit/>
        </w:trPr>
        <w:tc>
          <w:tcPr>
            <w:tcW w:w="0" w:type="auto"/>
            <w:noWrap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88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李宇翔</w:t>
            </w:r>
          </w:p>
        </w:tc>
        <w:tc>
          <w:tcPr>
            <w:tcW w:w="1984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年新北市議員擬參選人李宇翔政治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中華郵政股份有限公司林口中正路郵局</w:t>
            </w:r>
          </w:p>
        </w:tc>
        <w:tc>
          <w:tcPr>
            <w:tcW w:w="1843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24411150745373</w:t>
            </w:r>
          </w:p>
        </w:tc>
        <w:tc>
          <w:tcPr>
            <w:tcW w:w="1843" w:type="dxa"/>
            <w:noWrap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01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1121831876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EB535D" w:rsidTr="00162C72">
        <w:trPr>
          <w:cantSplit/>
        </w:trPr>
        <w:tc>
          <w:tcPr>
            <w:tcW w:w="0" w:type="auto"/>
            <w:noWrap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088" w:type="dxa"/>
          </w:tcPr>
          <w:p w:rsidR="00EB535D" w:rsidRDefault="0036057A">
            <w:proofErr w:type="gramStart"/>
            <w:r>
              <w:rPr>
                <w:rFonts w:ascii="標楷體" w:eastAsia="標楷體" w:hAnsi="標楷體"/>
                <w:sz w:val="22"/>
              </w:rPr>
              <w:t>馬見</w:t>
            </w:r>
            <w:proofErr w:type="gramEnd"/>
          </w:p>
        </w:tc>
        <w:tc>
          <w:tcPr>
            <w:tcW w:w="1984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年新北市議員擬參選人馬見政治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中國信託商業銀行江翠分行</w:t>
            </w:r>
          </w:p>
        </w:tc>
        <w:tc>
          <w:tcPr>
            <w:tcW w:w="1843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576540370737</w:t>
            </w:r>
          </w:p>
        </w:tc>
        <w:tc>
          <w:tcPr>
            <w:tcW w:w="1843" w:type="dxa"/>
            <w:noWrap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01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1121831876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EB535D" w:rsidTr="00162C72">
        <w:trPr>
          <w:cantSplit/>
        </w:trPr>
        <w:tc>
          <w:tcPr>
            <w:tcW w:w="0" w:type="auto"/>
            <w:noWrap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1088" w:type="dxa"/>
          </w:tcPr>
          <w:p w:rsidR="00EB535D" w:rsidRDefault="0036057A">
            <w:proofErr w:type="gramStart"/>
            <w:r>
              <w:rPr>
                <w:rFonts w:ascii="標楷體" w:eastAsia="標楷體" w:hAnsi="標楷體"/>
                <w:sz w:val="22"/>
              </w:rPr>
              <w:t>翁震州</w:t>
            </w:r>
            <w:proofErr w:type="gramEnd"/>
          </w:p>
        </w:tc>
        <w:tc>
          <w:tcPr>
            <w:tcW w:w="1984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翁震州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中國信託商業銀行新富分行</w:t>
            </w:r>
          </w:p>
        </w:tc>
        <w:tc>
          <w:tcPr>
            <w:tcW w:w="1843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290540066712</w:t>
            </w:r>
          </w:p>
        </w:tc>
        <w:tc>
          <w:tcPr>
            <w:tcW w:w="1843" w:type="dxa"/>
            <w:noWrap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01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1121831876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EB535D" w:rsidTr="00162C72">
        <w:trPr>
          <w:cantSplit/>
        </w:trPr>
        <w:tc>
          <w:tcPr>
            <w:tcW w:w="0" w:type="auto"/>
            <w:noWrap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1088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林秉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宥</w:t>
            </w:r>
            <w:proofErr w:type="gramEnd"/>
          </w:p>
        </w:tc>
        <w:tc>
          <w:tcPr>
            <w:tcW w:w="1984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年新北市議員擬參選人林秉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宥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中國信託商業銀行丹鳳分行</w:t>
            </w:r>
          </w:p>
        </w:tc>
        <w:tc>
          <w:tcPr>
            <w:tcW w:w="1843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761540287622</w:t>
            </w:r>
          </w:p>
        </w:tc>
        <w:tc>
          <w:tcPr>
            <w:tcW w:w="1843" w:type="dxa"/>
            <w:noWrap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01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1121831876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EB535D" w:rsidTr="00162C72">
        <w:trPr>
          <w:cantSplit/>
        </w:trPr>
        <w:tc>
          <w:tcPr>
            <w:tcW w:w="0" w:type="auto"/>
            <w:noWrap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1088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蔡健棠</w:t>
            </w:r>
          </w:p>
        </w:tc>
        <w:tc>
          <w:tcPr>
            <w:tcW w:w="1984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年新北市議員擬參選人蔡健棠政治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臺灣新光商業銀行新莊分行</w:t>
            </w:r>
          </w:p>
        </w:tc>
        <w:tc>
          <w:tcPr>
            <w:tcW w:w="1843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0754101006281</w:t>
            </w:r>
          </w:p>
        </w:tc>
        <w:tc>
          <w:tcPr>
            <w:tcW w:w="1843" w:type="dxa"/>
            <w:noWrap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01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1121831876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EB535D" w:rsidTr="00162C72">
        <w:trPr>
          <w:cantSplit/>
        </w:trPr>
        <w:tc>
          <w:tcPr>
            <w:tcW w:w="0" w:type="auto"/>
            <w:noWrap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1088" w:type="dxa"/>
          </w:tcPr>
          <w:p w:rsidR="00EB535D" w:rsidRDefault="0036057A">
            <w:proofErr w:type="gramStart"/>
            <w:r>
              <w:rPr>
                <w:rFonts w:ascii="標楷體" w:eastAsia="標楷體" w:hAnsi="標楷體"/>
                <w:sz w:val="22"/>
              </w:rPr>
              <w:t>鄭宇恩</w:t>
            </w:r>
            <w:proofErr w:type="gramEnd"/>
          </w:p>
        </w:tc>
        <w:tc>
          <w:tcPr>
            <w:tcW w:w="1984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鄭宇恩政治獻金專戶</w:t>
            </w:r>
            <w:proofErr w:type="gramEnd"/>
          </w:p>
        </w:tc>
        <w:tc>
          <w:tcPr>
            <w:tcW w:w="1559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華南商業銀行淡水分行</w:t>
            </w:r>
          </w:p>
        </w:tc>
        <w:tc>
          <w:tcPr>
            <w:tcW w:w="1843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167201226299</w:t>
            </w:r>
          </w:p>
        </w:tc>
        <w:tc>
          <w:tcPr>
            <w:tcW w:w="1843" w:type="dxa"/>
            <w:noWrap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01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1121831876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EB535D" w:rsidTr="00162C72">
        <w:trPr>
          <w:cantSplit/>
        </w:trPr>
        <w:tc>
          <w:tcPr>
            <w:tcW w:w="0" w:type="auto"/>
            <w:noWrap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1088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王如意</w:t>
            </w:r>
          </w:p>
        </w:tc>
        <w:tc>
          <w:tcPr>
            <w:tcW w:w="1984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年新北市議員擬參選人王如意政治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中華郵政股份有限公司立法院郵局</w:t>
            </w:r>
          </w:p>
        </w:tc>
        <w:tc>
          <w:tcPr>
            <w:tcW w:w="1843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00012530320941</w:t>
            </w:r>
          </w:p>
        </w:tc>
        <w:tc>
          <w:tcPr>
            <w:tcW w:w="1843" w:type="dxa"/>
            <w:noWrap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01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1121831877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EB535D" w:rsidTr="00162C72">
        <w:trPr>
          <w:cantSplit/>
        </w:trPr>
        <w:tc>
          <w:tcPr>
            <w:tcW w:w="0" w:type="auto"/>
            <w:noWrap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1088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張淑惠</w:t>
            </w:r>
          </w:p>
        </w:tc>
        <w:tc>
          <w:tcPr>
            <w:tcW w:w="1984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年新北市議員擬參選人張淑惠政治獻金專戶</w:t>
            </w:r>
          </w:p>
        </w:tc>
        <w:tc>
          <w:tcPr>
            <w:tcW w:w="1559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中華郵政股份有限公司板橋文化路郵局</w:t>
            </w:r>
          </w:p>
        </w:tc>
        <w:tc>
          <w:tcPr>
            <w:tcW w:w="1843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03110042331659</w:t>
            </w:r>
          </w:p>
        </w:tc>
        <w:tc>
          <w:tcPr>
            <w:tcW w:w="1843" w:type="dxa"/>
            <w:noWrap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01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1121831877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EB535D" w:rsidTr="00162C72">
        <w:trPr>
          <w:cantSplit/>
        </w:trPr>
        <w:tc>
          <w:tcPr>
            <w:tcW w:w="0" w:type="auto"/>
            <w:noWrap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lastRenderedPageBreak/>
              <w:t>13</w:t>
            </w:r>
          </w:p>
        </w:tc>
        <w:tc>
          <w:tcPr>
            <w:tcW w:w="1088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蔡明璋</w:t>
            </w:r>
          </w:p>
        </w:tc>
        <w:tc>
          <w:tcPr>
            <w:tcW w:w="1984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年新北市議員擬參選人蔡明璋政治獻金專戶</w:t>
            </w:r>
          </w:p>
        </w:tc>
        <w:tc>
          <w:tcPr>
            <w:tcW w:w="1559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玉山商業銀行南勢角分行</w:t>
            </w:r>
          </w:p>
        </w:tc>
        <w:tc>
          <w:tcPr>
            <w:tcW w:w="1843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1160968061201</w:t>
            </w:r>
          </w:p>
        </w:tc>
        <w:tc>
          <w:tcPr>
            <w:tcW w:w="1843" w:type="dxa"/>
            <w:noWrap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01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1121831877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EB535D" w:rsidTr="00162C72">
        <w:trPr>
          <w:cantSplit/>
        </w:trPr>
        <w:tc>
          <w:tcPr>
            <w:tcW w:w="0" w:type="auto"/>
            <w:noWrap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1088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董俊宏</w:t>
            </w:r>
          </w:p>
        </w:tc>
        <w:tc>
          <w:tcPr>
            <w:tcW w:w="1984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年新北市議員擬參選人董俊宏政治獻金專戶</w:t>
            </w:r>
          </w:p>
        </w:tc>
        <w:tc>
          <w:tcPr>
            <w:tcW w:w="1559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陽信商業銀行五股分行</w:t>
            </w:r>
          </w:p>
        </w:tc>
        <w:tc>
          <w:tcPr>
            <w:tcW w:w="1843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080420005951</w:t>
            </w:r>
          </w:p>
        </w:tc>
        <w:tc>
          <w:tcPr>
            <w:tcW w:w="1843" w:type="dxa"/>
            <w:noWrap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01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1121831877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EB535D" w:rsidTr="00162C72">
        <w:trPr>
          <w:cantSplit/>
        </w:trPr>
        <w:tc>
          <w:tcPr>
            <w:tcW w:w="0" w:type="auto"/>
            <w:noWrap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1088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李婉鈺</w:t>
            </w:r>
          </w:p>
        </w:tc>
        <w:tc>
          <w:tcPr>
            <w:tcW w:w="1984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年新北市議員擬參選人李婉鈺政治獻金專戶</w:t>
            </w:r>
          </w:p>
        </w:tc>
        <w:tc>
          <w:tcPr>
            <w:tcW w:w="1559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國泰世華商業銀行板橋分行</w:t>
            </w:r>
          </w:p>
        </w:tc>
        <w:tc>
          <w:tcPr>
            <w:tcW w:w="1843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017506229359</w:t>
            </w:r>
          </w:p>
        </w:tc>
        <w:tc>
          <w:tcPr>
            <w:tcW w:w="1843" w:type="dxa"/>
            <w:noWrap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01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1121831877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EB535D" w:rsidTr="00162C72">
        <w:trPr>
          <w:cantSplit/>
        </w:trPr>
        <w:tc>
          <w:tcPr>
            <w:tcW w:w="0" w:type="auto"/>
            <w:noWrap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1088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吳達偉</w:t>
            </w:r>
          </w:p>
        </w:tc>
        <w:tc>
          <w:tcPr>
            <w:tcW w:w="1984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年新北市議員擬參選人吳達偉政治獻金專戶</w:t>
            </w:r>
          </w:p>
        </w:tc>
        <w:tc>
          <w:tcPr>
            <w:tcW w:w="1559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843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162001008356</w:t>
            </w:r>
          </w:p>
        </w:tc>
        <w:tc>
          <w:tcPr>
            <w:tcW w:w="1843" w:type="dxa"/>
            <w:noWrap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01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1121831877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EB535D" w:rsidTr="00162C72">
        <w:trPr>
          <w:cantSplit/>
        </w:trPr>
        <w:tc>
          <w:tcPr>
            <w:tcW w:w="0" w:type="auto"/>
            <w:noWrap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1088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吳香君</w:t>
            </w:r>
          </w:p>
        </w:tc>
        <w:tc>
          <w:tcPr>
            <w:tcW w:w="1984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年新北市議員擬參選人吳香君政治獻金專戶</w:t>
            </w:r>
          </w:p>
        </w:tc>
        <w:tc>
          <w:tcPr>
            <w:tcW w:w="1559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臺灣銀行新莊副都心分行</w:t>
            </w:r>
          </w:p>
        </w:tc>
        <w:tc>
          <w:tcPr>
            <w:tcW w:w="1843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280001006964</w:t>
            </w:r>
          </w:p>
        </w:tc>
        <w:tc>
          <w:tcPr>
            <w:tcW w:w="1843" w:type="dxa"/>
            <w:noWrap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01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1121831877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EB535D" w:rsidTr="00162C72">
        <w:trPr>
          <w:cantSplit/>
        </w:trPr>
        <w:tc>
          <w:tcPr>
            <w:tcW w:w="0" w:type="auto"/>
            <w:noWrap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1088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張志豪</w:t>
            </w:r>
          </w:p>
        </w:tc>
        <w:tc>
          <w:tcPr>
            <w:tcW w:w="1984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年新北市議員擬參選人張志豪政治獻金專戶</w:t>
            </w:r>
          </w:p>
        </w:tc>
        <w:tc>
          <w:tcPr>
            <w:tcW w:w="1559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華南商業銀行積穗分行</w:t>
            </w:r>
          </w:p>
        </w:tc>
        <w:tc>
          <w:tcPr>
            <w:tcW w:w="1843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180200855509</w:t>
            </w:r>
          </w:p>
        </w:tc>
        <w:tc>
          <w:tcPr>
            <w:tcW w:w="1843" w:type="dxa"/>
            <w:noWrap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01" w:type="dxa"/>
          </w:tcPr>
          <w:p w:rsidR="00EB535D" w:rsidRDefault="0036057A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1121831877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36057A" w:rsidRDefault="0036057A"/>
    <w:sectPr w:rsidR="0036057A" w:rsidSect="00162C72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57A" w:rsidRDefault="0036057A" w:rsidP="002E5293">
      <w:r>
        <w:separator/>
      </w:r>
    </w:p>
  </w:endnote>
  <w:endnote w:type="continuationSeparator" w:id="0">
    <w:p w:rsidR="0036057A" w:rsidRDefault="0036057A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57A" w:rsidRDefault="0036057A" w:rsidP="002E5293">
      <w:r>
        <w:separator/>
      </w:r>
    </w:p>
  </w:footnote>
  <w:footnote w:type="continuationSeparator" w:id="0">
    <w:p w:rsidR="0036057A" w:rsidRDefault="0036057A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162C72"/>
    <w:rsid w:val="00237DCF"/>
    <w:rsid w:val="0029520B"/>
    <w:rsid w:val="002E5293"/>
    <w:rsid w:val="002E5604"/>
    <w:rsid w:val="0036057A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EB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2023-07-06T05:51:00Z</cp:lastPrinted>
  <dcterms:created xsi:type="dcterms:W3CDTF">2023-07-06T05:51:00Z</dcterms:created>
  <dcterms:modified xsi:type="dcterms:W3CDTF">2023-07-06T05:51:00Z</dcterms:modified>
</cp:coreProperties>
</file>